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bx87cy8tkjvd" w:id="0"/>
      <w:bookmarkEnd w:id="0"/>
      <w:r w:rsidDel="00000000" w:rsidR="00000000" w:rsidRPr="00000000">
        <w:rPr>
          <w:rtl w:val="0"/>
        </w:rPr>
        <w:t xml:space="preserve">Major Ideas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