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z6ncphk25rkz" w:id="0"/>
      <w:bookmarkEnd w:id="0"/>
      <w:r w:rsidDel="00000000" w:rsidR="00000000" w:rsidRPr="00000000">
        <w:rPr>
          <w:rtl w:val="0"/>
        </w:rPr>
        <w:t xml:space="preserve">Book 4 - Thought Dump</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hd w:fill="ffffff" w:val="clear"/>
        <w:rPr>
          <w:rFonts w:ascii="Times New Roman" w:cs="Times New Roman" w:eastAsia="Times New Roman" w:hAnsi="Times New Roman"/>
          <w:color w:val="00006d"/>
          <w:sz w:val="36"/>
          <w:szCs w:val="36"/>
          <w:u w:val="single"/>
        </w:rPr>
      </w:pPr>
      <w:r w:rsidDel="00000000" w:rsidR="00000000" w:rsidRPr="00000000">
        <w:rPr>
          <w:rFonts w:ascii="Times New Roman" w:cs="Times New Roman" w:eastAsia="Times New Roman" w:hAnsi="Times New Roman"/>
          <w:color w:val="00006d"/>
          <w:sz w:val="36"/>
          <w:szCs w:val="36"/>
          <w:u w:val="single"/>
          <w:rtl w:val="0"/>
        </w:rPr>
        <w:t xml:space="preserve">Book Four: The Fire People: Fire</w:t>
      </w:r>
    </w:p>
    <w:p w:rsidR="00000000" w:rsidDel="00000000" w:rsidP="00000000" w:rsidRDefault="00000000" w:rsidRPr="00000000" w14:paraId="00000004">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About Nilthinon: The Inner-Kingdom </w:t>
      </w:r>
    </w:p>
    <w:p w:rsidR="00000000" w:rsidDel="00000000" w:rsidP="00000000" w:rsidRDefault="00000000" w:rsidRPr="00000000" w14:paraId="0000000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In Nilth water is the theme. Water flows through the walls. </w:t>
      </w:r>
    </w:p>
    <w:p w:rsidR="00000000" w:rsidDel="00000000" w:rsidP="00000000" w:rsidRDefault="00000000" w:rsidRPr="00000000" w14:paraId="00000006">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Plot</w:t>
      </w:r>
    </w:p>
    <w:p w:rsidR="00000000" w:rsidDel="00000000" w:rsidP="00000000" w:rsidRDefault="00000000" w:rsidRPr="00000000" w14:paraId="0000000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Characters</w:t>
      </w:r>
    </w:p>
    <w:p w:rsidR="00000000" w:rsidDel="00000000" w:rsidP="00000000" w:rsidRDefault="00000000" w:rsidRPr="00000000" w14:paraId="00000008">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F’element of Fire and Its Lesson</w:t>
      </w:r>
    </w:p>
    <w:p w:rsidR="00000000" w:rsidDel="00000000" w:rsidP="00000000" w:rsidRDefault="00000000" w:rsidRPr="00000000" w14:paraId="0000000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rsidR="00000000" w:rsidDel="00000000" w:rsidP="00000000" w:rsidRDefault="00000000" w:rsidRPr="00000000" w14:paraId="0000000A">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God in Nilthinon</w:t>
      </w:r>
    </w:p>
    <w:p w:rsidR="00000000" w:rsidDel="00000000" w:rsidP="00000000" w:rsidRDefault="00000000" w:rsidRPr="00000000" w14:paraId="0000000B">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The flame within us and, for Nilthinions, also on the outside.</w:t>
      </w:r>
    </w:p>
    <w:p w:rsidR="00000000" w:rsidDel="00000000" w:rsidP="00000000" w:rsidRDefault="00000000" w:rsidRPr="00000000" w14:paraId="0000000C">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Ideas</w:t>
      </w:r>
    </w:p>
    <w:p w:rsidR="00000000" w:rsidDel="00000000" w:rsidP="00000000" w:rsidRDefault="00000000" w:rsidRPr="00000000" w14:paraId="0000000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Lehi’s dream: My original Idea was to just have the physical representation of the dream within a chamber in Nilth, however, if it does exist then there must be a history behind it. Here is the history: </w:t>
      </w:r>
    </w:p>
    <w:p w:rsidR="00000000" w:rsidDel="00000000" w:rsidP="00000000" w:rsidRDefault="00000000" w:rsidRPr="00000000" w14:paraId="0000000E">
      <w:pPr>
        <w:shd w:fill="ffffff" w:val="clear"/>
        <w:rPr>
          <w:sz w:val="18"/>
          <w:szCs w:val="18"/>
        </w:rPr>
      </w:pPr>
      <w:r w:rsidDel="00000000" w:rsidR="00000000" w:rsidRPr="00000000">
        <w:rPr>
          <w:rtl w:val="0"/>
        </w:rPr>
      </w:r>
    </w:p>
    <w:p w:rsidR="00000000" w:rsidDel="00000000" w:rsidP="00000000" w:rsidRDefault="00000000" w:rsidRPr="00000000" w14:paraId="0000000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Lehi and Nephi will be represented as two individuals; Rakonor and Rakonan. The story goes that Rakonor saw a dream and saw Lehi’s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f’elemnt to activate it so that it shows the dream in action and required all NIlthinions to pass through it in their coming of age.</w:t>
      </w:r>
    </w:p>
    <w:p w:rsidR="00000000" w:rsidDel="00000000" w:rsidP="00000000" w:rsidRDefault="00000000" w:rsidRPr="00000000" w14:paraId="00000010">
      <w:pPr>
        <w:shd w:fill="ffffff" w:val="clear"/>
        <w:rPr>
          <w:sz w:val="18"/>
          <w:szCs w:val="18"/>
        </w:rPr>
      </w:pPr>
      <w:r w:rsidDel="00000000" w:rsidR="00000000" w:rsidRPr="00000000">
        <w:rPr>
          <w:rtl w:val="0"/>
        </w:rPr>
      </w:r>
    </w:p>
    <w:p w:rsidR="00000000" w:rsidDel="00000000" w:rsidP="00000000" w:rsidRDefault="00000000" w:rsidRPr="00000000" w14:paraId="00000011">
      <w:pPr>
        <w:shd w:fill="ffffff" w:val="clear"/>
        <w:rPr>
          <w:rFonts w:ascii="Times New Roman" w:cs="Times New Roman" w:eastAsia="Times New Roman" w:hAnsi="Times New Roman"/>
          <w:b w:val="1"/>
          <w:color w:val="00006d"/>
          <w:sz w:val="20"/>
          <w:szCs w:val="20"/>
        </w:rPr>
      </w:pPr>
      <w:r w:rsidDel="00000000" w:rsidR="00000000" w:rsidRPr="00000000">
        <w:rPr>
          <w:rFonts w:ascii="Times New Roman" w:cs="Times New Roman" w:eastAsia="Times New Roman" w:hAnsi="Times New Roman"/>
          <w:b w:val="1"/>
          <w:color w:val="00006d"/>
          <w:sz w:val="20"/>
          <w:szCs w:val="20"/>
          <w:rtl w:val="0"/>
        </w:rPr>
        <w:t xml:space="preserve">The Flame of Nilthinon</w:t>
      </w:r>
    </w:p>
    <w:p w:rsidR="00000000" w:rsidDel="00000000" w:rsidP="00000000" w:rsidRDefault="00000000" w:rsidRPr="00000000" w14:paraId="00000012">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That’s why they are the keeper of the flame, until the final day.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When Filling the Bucket</w:t>
      </w:r>
    </w:p>
    <w:p w:rsidR="00000000" w:rsidDel="00000000" w:rsidP="00000000" w:rsidRDefault="00000000" w:rsidRPr="00000000" w14:paraId="0000001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Like filling up a bucket with water, Clal faces a trap where water is swiftly filling up, the threat of raising water.</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shd w:fill="ffffff" w:val="clear"/>
        <w:rPr>
          <w:rFonts w:ascii="Times New Roman" w:cs="Times New Roman" w:eastAsia="Times New Roman" w:hAnsi="Times New Roman"/>
          <w:color w:val="00006d"/>
          <w:sz w:val="28"/>
          <w:szCs w:val="28"/>
          <w:u w:val="single"/>
        </w:rPr>
      </w:pPr>
      <w:r w:rsidDel="00000000" w:rsidR="00000000" w:rsidRPr="00000000">
        <w:rPr>
          <w:rFonts w:ascii="Times New Roman" w:cs="Times New Roman" w:eastAsia="Times New Roman" w:hAnsi="Times New Roman"/>
          <w:color w:val="00006d"/>
          <w:sz w:val="28"/>
          <w:szCs w:val="28"/>
          <w:u w:val="single"/>
          <w:rtl w:val="0"/>
        </w:rPr>
        <w:t xml:space="preserve">The Showers of the Tank</w:t>
      </w:r>
    </w:p>
    <w:p w:rsidR="00000000" w:rsidDel="00000000" w:rsidP="00000000" w:rsidRDefault="00000000" w:rsidRPr="00000000" w14:paraId="0000001D">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Clal and some are put into this place where the waters flow thorugh tunnels and they finally end up falling down several waterfalls into a tank where the water is rising. A trap, or just a fun place to bring in some excitement and wonder.</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Book 4:</w:t>
      </w:r>
    </w:p>
    <w:p w:rsidR="00000000" w:rsidDel="00000000" w:rsidP="00000000" w:rsidRDefault="00000000" w:rsidRPr="00000000" w14:paraId="00000024">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Nilthinon will be located in the water.</w:t>
      </w:r>
    </w:p>
    <w:p w:rsidR="00000000" w:rsidDel="00000000" w:rsidP="00000000" w:rsidRDefault="00000000" w:rsidRPr="00000000" w14:paraId="00000025">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Christ came through water and fire, by being baptized and through the gift of the Holy Ghost, and so will Clal. Nilth is located at the edge of a mountain range that goes into the sea.</w:t>
      </w:r>
    </w:p>
    <w:p w:rsidR="00000000" w:rsidDel="00000000" w:rsidP="00000000" w:rsidRDefault="00000000" w:rsidRPr="00000000" w14:paraId="00000026">
      <w:pPr>
        <w:shd w:fill="ffffff" w:val="clea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color w:val="00006d"/>
          <w:sz w:val="20"/>
          <w:szCs w:val="20"/>
          <w:rtl w:val="0"/>
        </w:rPr>
        <w:t xml:space="preserve">When Clal steps foot on the water, he begins to walk “on” it. This is where Clal must go alone because his friends are not able to follow. Christ had to go through the atonement alone and had to do many things on his own. His friends will wait; their agenda during this time has yet to be decided. Once Clal reaches the second peak, he will then see a doorway and will go through it. What will then happen has yet to be decided.</w:t>
      </w:r>
      <w:r w:rsidDel="00000000" w:rsidR="00000000" w:rsidRPr="00000000">
        <w:rPr>
          <w:rFonts w:ascii="Times New Roman" w:cs="Times New Roman" w:eastAsia="Times New Roman" w:hAnsi="Times New Roman"/>
          <w:sz w:val="18"/>
          <w:szCs w:val="18"/>
          <w:rtl w:val="0"/>
        </w:rPr>
        <w:t xml:space="preserve"> </w:t>
      </w:r>
    </w:p>
    <w:p w:rsidR="00000000" w:rsidDel="00000000" w:rsidP="00000000" w:rsidRDefault="00000000" w:rsidRPr="00000000" w14:paraId="00000027">
      <w:pPr>
        <w:shd w:fill="ffffff" w:val="clear"/>
        <w:rPr>
          <w:sz w:val="18"/>
          <w:szCs w:val="18"/>
        </w:rPr>
      </w:pPr>
      <w:r w:rsidDel="00000000" w:rsidR="00000000" w:rsidRPr="00000000">
        <w:rPr>
          <w:rtl w:val="0"/>
        </w:rPr>
      </w:r>
    </w:p>
    <w:p w:rsidR="00000000" w:rsidDel="00000000" w:rsidP="00000000" w:rsidRDefault="00000000" w:rsidRPr="00000000" w14:paraId="0000002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4 is to be the most spiritual. Everything he does reflects the Savior. </w:t>
      </w:r>
    </w:p>
    <w:p w:rsidR="00000000" w:rsidDel="00000000" w:rsidP="00000000" w:rsidRDefault="00000000" w:rsidRPr="00000000" w14:paraId="00000029">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he passes through water and fire (baptism and Holy Ghost)</w:t>
      </w:r>
    </w:p>
    <w:p w:rsidR="00000000" w:rsidDel="00000000" w:rsidP="00000000" w:rsidRDefault="00000000" w:rsidRPr="00000000" w14:paraId="0000002A">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walks on water</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how will Clal get back to deposite the f'elements?</w:t>
        <w:tab/>
        <w:tab/>
      </w:r>
    </w:p>
    <w:p w:rsidR="00000000" w:rsidDel="00000000" w:rsidP="00000000" w:rsidRDefault="00000000" w:rsidRPr="00000000" w14:paraId="0000002F">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ab/>
      </w:r>
    </w:p>
    <w:p w:rsidR="00000000" w:rsidDel="00000000" w:rsidP="00000000" w:rsidRDefault="00000000" w:rsidRPr="00000000" w14:paraId="00000030">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ab/>
        <w:tab/>
        <w:t xml:space="preserve">Book 4: by way of a pool of water in the corner of the room</w:t>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Explanation: Clal has to go back to find his companions after spending time in Nilth. They are waiting outside for him. They are led to a hidden pool of water of which they jump into and arive in the statue room.</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shd w:fill="ffffff" w:val="clear"/>
        <w:rPr>
          <w:rFonts w:ascii="Times New Roman" w:cs="Times New Roman" w:eastAsia="Times New Roman" w:hAnsi="Times New Roman"/>
          <w:color w:val="00006d"/>
          <w:sz w:val="20"/>
          <w:szCs w:val="20"/>
          <w:u w:val="single"/>
        </w:rPr>
      </w:pPr>
      <w:r w:rsidDel="00000000" w:rsidR="00000000" w:rsidRPr="00000000">
        <w:rPr>
          <w:rFonts w:ascii="Times New Roman" w:cs="Times New Roman" w:eastAsia="Times New Roman" w:hAnsi="Times New Roman"/>
          <w:color w:val="00006d"/>
          <w:sz w:val="20"/>
          <w:szCs w:val="20"/>
          <w:u w:val="single"/>
          <w:rtl w:val="0"/>
        </w:rPr>
        <w:t xml:space="preserve">Climax scenes</w:t>
      </w:r>
    </w:p>
    <w:p w:rsidR="00000000" w:rsidDel="00000000" w:rsidP="00000000" w:rsidRDefault="00000000" w:rsidRPr="00000000" w14:paraId="00000037">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38">
      <w:pPr>
        <w:shd w:fill="ffffff" w:val="clear"/>
        <w:rPr>
          <w:rFonts w:ascii="Times New Roman" w:cs="Times New Roman" w:eastAsia="Times New Roman" w:hAnsi="Times New Roman"/>
          <w:color w:val="00006d"/>
          <w:sz w:val="20"/>
          <w:szCs w:val="20"/>
        </w:rPr>
      </w:pPr>
      <w:r w:rsidDel="00000000" w:rsidR="00000000" w:rsidRPr="00000000">
        <w:rPr>
          <w:rFonts w:ascii="Times New Roman" w:cs="Times New Roman" w:eastAsia="Times New Roman" w:hAnsi="Times New Roman"/>
          <w:color w:val="00006d"/>
          <w:sz w:val="20"/>
          <w:szCs w:val="20"/>
          <w:rtl w:val="0"/>
        </w:rPr>
        <w:t xml:space="preserve">book 4: outside of Nilth when Clal is going to retreive his friends</w:t>
      </w:r>
    </w:p>
    <w:p w:rsidR="00000000" w:rsidDel="00000000" w:rsidP="00000000" w:rsidRDefault="00000000" w:rsidRPr="00000000" w14:paraId="00000039">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3A">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3B">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3C">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3D">
      <w:pPr>
        <w:shd w:fill="ffffff" w:val="clear"/>
        <w:rPr>
          <w:rFonts w:ascii="Times New Roman" w:cs="Times New Roman" w:eastAsia="Times New Roman" w:hAnsi="Times New Roman"/>
          <w:color w:val="00006d"/>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E">
      <w:pPr>
        <w:shd w:fill="ffffff" w:val="clear"/>
        <w:rPr>
          <w:rFonts w:ascii="Times New Roman" w:cs="Times New Roman" w:eastAsia="Times New Roman" w:hAnsi="Times New Roman"/>
          <w:color w:val="00006d"/>
          <w:sz w:val="20"/>
          <w:szCs w:val="20"/>
        </w:rPr>
      </w:pPr>
      <w:r w:rsidDel="00000000" w:rsidR="00000000" w:rsidRPr="00000000">
        <w:rPr>
          <w:rtl w:val="0"/>
        </w:rPr>
      </w:r>
    </w:p>
    <w:tbl>
      <w:tblPr>
        <w:tblStyle w:val="Table1"/>
        <w:tblW w:w="2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775"/>
        <w:tblGridChange w:id="0">
          <w:tblGrid>
            <w:gridCol w:w="2775"/>
          </w:tblGrid>
        </w:tblGridChange>
      </w:tblGrid>
      <w:tr>
        <w:trPr>
          <w:cantSplit w:val="0"/>
          <w:trHeight w:val="1725" w:hRule="atLeast"/>
          <w:tblHeader w:val="0"/>
        </w:trPr>
        <w:tc>
          <w:tcPr>
            <w:tcBorders>
              <w:top w:color="a5a5a5" w:space="0" w:sz="6" w:val="single"/>
              <w:left w:color="a5a5a5" w:space="0" w:sz="6" w:val="single"/>
              <w:bottom w:color="a5a5a5" w:space="0" w:sz="6" w:val="single"/>
              <w:right w:color="a5a5a5" w:space="0" w:sz="6" w:val="single"/>
            </w:tcBorders>
            <w:tcMar>
              <w:top w:w="0.0" w:type="dxa"/>
              <w:left w:w="40.0" w:type="dxa"/>
              <w:bottom w:w="0.0" w:type="dxa"/>
              <w:right w:w="40.0" w:type="dxa"/>
            </w:tcMar>
            <w:vAlign w:val="top"/>
          </w:tcPr>
          <w:p w:rsidR="00000000" w:rsidDel="00000000" w:rsidP="00000000" w:rsidRDefault="00000000" w:rsidRPr="00000000" w14:paraId="0000003F">
            <w:pPr>
              <w:widowControl w:val="0"/>
              <w:rPr>
                <w:sz w:val="20"/>
                <w:szCs w:val="20"/>
              </w:rPr>
            </w:pPr>
            <w:r w:rsidDel="00000000" w:rsidR="00000000" w:rsidRPr="00000000">
              <w:rPr>
                <w:sz w:val="20"/>
                <w:szCs w:val="20"/>
                <w:rtl w:val="0"/>
              </w:rPr>
              <w:t xml:space="preserve">A secret alliance from an encounter with Illia in the depths of the waters causes a small people to venture out and hide in a nother place of the ocean. They remain good. (133)</w:t>
            </w:r>
          </w:p>
        </w:tc>
      </w:tr>
      <w:tr>
        <w:trPr>
          <w:cantSplit w:val="0"/>
          <w:trHeight w:val="720" w:hRule="atLeast"/>
          <w:tblHeader w:val="0"/>
        </w:trPr>
        <w:tc>
          <w:tcPr>
            <w:tcBorders>
              <w:top w:color="000000" w:space="0" w:sz="0" w:val="nil"/>
              <w:left w:color="a5a5a5" w:space="0" w:sz="6" w:val="single"/>
              <w:bottom w:color="000000" w:space="0" w:sz="0" w:val="nil"/>
              <w:right w:color="a5a5a5" w:space="0" w:sz="6" w:val="single"/>
            </w:tcBorders>
            <w:tcMar>
              <w:top w:w="0.0" w:type="dxa"/>
              <w:left w:w="40.0" w:type="dxa"/>
              <w:bottom w:w="0.0" w:type="dxa"/>
              <w:right w:w="40.0" w:type="dxa"/>
            </w:tcMar>
            <w:vAlign w:val="top"/>
          </w:tcPr>
          <w:p w:rsidR="00000000" w:rsidDel="00000000" w:rsidP="00000000" w:rsidRDefault="00000000" w:rsidRPr="00000000" w14:paraId="00000040">
            <w:pPr>
              <w:widowControl w:val="0"/>
              <w:rPr>
                <w:sz w:val="20"/>
                <w:szCs w:val="20"/>
              </w:rPr>
            </w:pPr>
            <w:r w:rsidDel="00000000" w:rsidR="00000000" w:rsidRPr="00000000">
              <w:rPr>
                <w:sz w:val="20"/>
                <w:szCs w:val="20"/>
                <w:rtl w:val="0"/>
              </w:rPr>
              <w:t xml:space="preserve">In the 4th book, this alliance is found out and helps them defeat.</w:t>
            </w:r>
          </w:p>
        </w:tc>
      </w:tr>
    </w:tbl>
    <w:p w:rsidR="00000000" w:rsidDel="00000000" w:rsidP="00000000" w:rsidRDefault="00000000" w:rsidRPr="00000000" w14:paraId="00000041">
      <w:pPr>
        <w:shd w:fill="ffffff" w:val="clear"/>
        <w:rPr>
          <w:rFonts w:ascii="Times New Roman" w:cs="Times New Roman" w:eastAsia="Times New Roman" w:hAnsi="Times New Roman"/>
          <w:color w:val="00006d"/>
          <w:sz w:val="20"/>
          <w:szCs w:val="20"/>
        </w:rPr>
      </w:pPr>
      <w:r w:rsidDel="00000000" w:rsidR="00000000" w:rsidRPr="00000000">
        <w:rPr>
          <w:rtl w:val="0"/>
        </w:rPr>
      </w:r>
    </w:p>
    <w:p w:rsidR="00000000" w:rsidDel="00000000" w:rsidP="00000000" w:rsidRDefault="00000000" w:rsidRPr="00000000" w14:paraId="0000004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