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36"/>
          <w:szCs w:val="36"/>
          <w:u w:val="none"/>
          <w:shd w:fill="auto" w:val="clear"/>
          <w:vertAlign w:val="baseline"/>
          <w:rtl w:val="0"/>
        </w:rPr>
        <w:t xml:space="preserve">Legends of Clal Plot Summary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br w:type="textWrapping"/>
        <w:t xml:space="preserve">This series is a five book series called "Legends of Clal." </w:t>
        <w:br w:type="textWrapping"/>
        <w:t xml:space="preserve">Clal is the main character. He comes from the western part of the continent of Illia</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lives in the country and longs to break free from his farming future.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is about fourteen.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has blond hair, dark brown eyebrows, a chizzled jaw line, and piercing blue eyes.</w:t>
        <w:br w:type="textWrapping"/>
        <w:t xml:space="preserve">This is Clal.</w:t>
        <w:br w:type="textWrapping"/>
        <w:br w:type="textWrapping"/>
        <w:t xml:space="preserve">Why is he important? What’s the story about?</w:t>
        <w:br w:type="textWrapping"/>
        <w:br w:type="textWrapping"/>
        <w:t xml:space="preserve">Let us take a trip some 600 years prior to Clal's existance.</w:t>
        <w:br w:type="textWrapping"/>
        <w:br w:type="textWrapping"/>
        <w:t xml:space="preserve">This story, the entire series, is going to be based off of our religious beliefs, truth. One of the truths that I work from is the truth that we existed in a place before we were born.</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characters are, Womlon, who represents Lucifer, the son of the morning.</w:t>
        <w:br w:type="textWrapping"/>
        <w:t xml:space="preserve">Hanone, represents the place where we lived before we came to earth, heaven.</w:t>
        <w:br w:type="textWrapping"/>
        <w:br w:type="textWrapping"/>
        <w:t xml:space="preserve">In my story, there was a kingdom, one kingdom set up upon the soils of Hanone, a continent. It was ruled by a King, we’ll call him Sarthin. He represents Heavenly Father. Sarthin had a great power of creation and of life. This power stemmed from a stone, a seed, the sources of their life there on Hanone. Sarthin had a son, Womlon. At a very young age, Womlon was fascinated with this stone, watching it in fascination as sat in a chamber, levitating in a cylinder with golden light shooting out of it spontaneously, (like the static globes you may have seen that when you touch your hand on it attracts to you and all of the brightness and arms of eletricity attract to your touch.) This child grew up lusted after this stone and its power. When he was in his late teens he made one attempt to obtain it and failed. He was contained. While contained he revealed his plans and his double life of horribly evil activity. He threatened revenge. Hanone’s king sorrowed in his son’s choices. He called for Ottomus, the wizard, and requested that Womlon be banished by magic from the kingdom. This was done so, and Womlon wasn’t seen for 22 years.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However, Womlon came back and had built up his wicked powers. He threatened to breach the land where Sarthin’s kingdom ruled; where the seed of power was kept safe. Womlon built forces, for he was banished from the proximity. These forces overran the kingdom. When his captain of forces returned to him with word that the seed of power was not found, he slaughtered them. It was gone. He had failed. Yet, Womlon knew where it was.</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prologue of the first book, of the entire series, begins with Ottomus running for the shores of Hanone. There is a terrible wind shattering the air, Womlon had achieved power over nature. Ottomus’ son, Felsawn, the second great wizard, the second of a total of three great wizards…Ottomus had prepared a mass exodus. His son, Felsawn, was supposed to take the people and sail to the East for there was land there, where there was refuge.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As wizards always seem to know, Ottomus took the stone seed from the castle several months prior to Womlon’s attack. Ottomus made a discision.</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will prepare a place, a plan, and a person.” For Womlon had become powerful, beyond anyone’s powers. Ottomus was bound by wizard law, that he could not fight Womlon, like Heavenly Father, all he could do is guide.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 again, he prepared a plan, place, and person.</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place: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short, Ottomus gave the seed to his Dragon, Sedrak. Sedrak was an albino dragon, white with a bluish tint to his scales, (I haven’t decided if I want to give him red or blue eyes yet). He also breathed shards of ice like knives from his throat/mouth. So, Sedrak flew several miles East of Hanone. He deposited the seed into the ocean, it hit the bottom, began to grow, and created an entirely new continent</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person:</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(By the way, the mass exodus represents us going from Heaven to the earth.)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Before the mass exodus, Ottomus the wizard cast a spell upon a child. This spell was bound to the blood line. The magic was a genetic spell that would never be broken and was linked to “the dark one lurking.” When Womlon would get powerful enough, the one, the hero, would emerge. They are linked. How does “the one” become found? Well, only by magic of course.</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plan:</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plan spoken to Felsawn by his father Ottomus upon those Hanone shores and within the scroll that he gave his son, was to create a way for “the one”, when he emerges, to be able to learn, progress, and become more powerful, thus to become some sort of worthy match for the evil villain.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Felsawn took five elements from the seed, specific elements that are unique and different from eachother, and hid them up. He assigns four civilizations, two elf kind, and two human kind, to be guardians of four elements. The idea is that all five places are legends, no one believes they exist anymore. This was done during the first 50 years of their landing there upon the new continent. One of the five legends is an island that is floating in the sky, this is the place of the scene that I gave you, the first place called Edaphlas that Clal ventures to. Basically, my main character, Clal, is the only one that can unlock these legends. This is where the name of the entire series comes from, “Legends of Clal.” They are his legends and his legends alone. He owns them.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quest:</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basically has to obtain these five elements or “f’elements”. This is the quest of each book, to get one of them.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Because Womlon was banished by magic from the seed of power, he is also banished from this continent. Thus, he’s created a clan of four individuals. These individuals were also banished from their kingdoms when they tried to take the f’elements. Womlon was their ring leader in that attempt. They are called the RIS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 Renthar, Imforo, Sceldruc, and Krothwing. The “H” stand for “Hanone-thaine”, Womlon’s new name after taking over Hanone.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Krothwing, one of the RIS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 finds out that “the one” is found and goes to Edaphlas to wait for Clal. He’s a RIS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 and tries to assault Clal and his companions in the scene that was given to you.</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Ryth is his best friend traveling with him.</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Ansa is his twin sister also with him.</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Leara is a girl who was asked to go with Clal. She’s the love or romantic element of the story.</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Hittle is a chipping sparrow found in the room wehre Clal was given his task and other things to help him for his quest.</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Skyla and Larkin, also twins, were given by the King and Queen of Edaphlas, the floating ice island, and will be traveling with him.</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scene begins as the party, having just obtained the first f’element, are momentarily going to leave Edaphlas upon Sedrak’s back.</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